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F2" w:rsidRDefault="00771C15" w:rsidP="00B73DD1">
      <w:pPr>
        <w:pStyle w:val="20"/>
        <w:shd w:val="clear" w:color="auto" w:fill="auto"/>
        <w:tabs>
          <w:tab w:val="left" w:pos="9355"/>
        </w:tabs>
        <w:ind w:left="5520" w:right="-1"/>
      </w:pPr>
      <w:r>
        <w:t>Приложение № 2</w:t>
      </w:r>
      <w:r w:rsidR="004B3D5B">
        <w:t xml:space="preserve"> </w:t>
      </w:r>
      <w:r w:rsidR="00B73DD1">
        <w:t xml:space="preserve">                             к постановлению </w:t>
      </w:r>
      <w:r w:rsidR="004B3D5B">
        <w:t>администрации Вилючинского городского округа</w:t>
      </w:r>
    </w:p>
    <w:p w:rsidR="002E4DF2" w:rsidRDefault="00B73DD1" w:rsidP="00B73DD1">
      <w:pPr>
        <w:pStyle w:val="30"/>
        <w:shd w:val="clear" w:color="auto" w:fill="auto"/>
        <w:tabs>
          <w:tab w:val="right" w:pos="7958"/>
          <w:tab w:val="right" w:pos="8597"/>
        </w:tabs>
        <w:spacing w:after="0"/>
        <w:ind w:left="5520"/>
      </w:pPr>
      <w:r>
        <w:rPr>
          <w:rStyle w:val="30pt"/>
        </w:rPr>
        <w:t>О</w:t>
      </w:r>
      <w:r w:rsidR="004B3D5B">
        <w:rPr>
          <w:rStyle w:val="30pt"/>
        </w:rPr>
        <w:t>т</w:t>
      </w:r>
      <w:r>
        <w:rPr>
          <w:rStyle w:val="30pt"/>
        </w:rPr>
        <w:t>_____________</w:t>
      </w:r>
      <w:r w:rsidR="004B3D5B">
        <w:tab/>
      </w:r>
      <w:r w:rsidR="004B3D5B">
        <w:rPr>
          <w:rStyle w:val="30pt"/>
        </w:rPr>
        <w:t>№</w:t>
      </w:r>
      <w:r>
        <w:rPr>
          <w:rStyle w:val="30pt"/>
        </w:rPr>
        <w:t xml:space="preserve"> _________</w:t>
      </w:r>
    </w:p>
    <w:p w:rsidR="00B73DD1" w:rsidRDefault="00B73DD1" w:rsidP="00B73DD1">
      <w:pPr>
        <w:pStyle w:val="1"/>
        <w:shd w:val="clear" w:color="auto" w:fill="auto"/>
        <w:spacing w:before="0"/>
        <w:ind w:left="4620"/>
      </w:pPr>
    </w:p>
    <w:p w:rsidR="00B73DD1" w:rsidRDefault="00B73DD1" w:rsidP="00B73DD1">
      <w:pPr>
        <w:pStyle w:val="1"/>
        <w:shd w:val="clear" w:color="auto" w:fill="auto"/>
        <w:spacing w:before="0"/>
        <w:ind w:left="4620"/>
      </w:pPr>
    </w:p>
    <w:p w:rsidR="002E4DF2" w:rsidRDefault="004B3D5B" w:rsidP="00B73DD1">
      <w:pPr>
        <w:pStyle w:val="1"/>
        <w:shd w:val="clear" w:color="auto" w:fill="auto"/>
        <w:spacing w:before="0"/>
        <w:ind w:left="4620"/>
      </w:pPr>
      <w:r>
        <w:t>Перечень</w:t>
      </w:r>
    </w:p>
    <w:p w:rsidR="002E4DF2" w:rsidRDefault="004B3D5B" w:rsidP="00B73DD1">
      <w:pPr>
        <w:pStyle w:val="1"/>
        <w:shd w:val="clear" w:color="auto" w:fill="auto"/>
        <w:spacing w:before="0"/>
        <w:ind w:left="180"/>
        <w:jc w:val="center"/>
      </w:pPr>
      <w:r>
        <w:t>организаций ответственных за хранение, замену и освежение местного резерва материальных ресурсов для ликвидации чрезвычайных ситуа</w:t>
      </w:r>
      <w:r>
        <w:softHyphen/>
        <w:t>ций природного и техногенного характера на территории Вилючинского городского округа</w:t>
      </w:r>
    </w:p>
    <w:p w:rsidR="00B73DD1" w:rsidRDefault="00B73DD1" w:rsidP="00B73DD1">
      <w:pPr>
        <w:pStyle w:val="1"/>
        <w:shd w:val="clear" w:color="auto" w:fill="auto"/>
        <w:spacing w:before="0"/>
        <w:ind w:left="180"/>
        <w:jc w:val="center"/>
      </w:pPr>
    </w:p>
    <w:tbl>
      <w:tblPr>
        <w:tblOverlap w:val="never"/>
        <w:tblW w:w="97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3543"/>
        <w:gridCol w:w="5793"/>
      </w:tblGrid>
      <w:tr w:rsidR="002E4DF2" w:rsidTr="00CF57C5">
        <w:trPr>
          <w:trHeight w:hRule="exact" w:val="6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4DF2" w:rsidRPr="00B73DD1" w:rsidRDefault="004B3D5B" w:rsidP="00B73DD1">
            <w:pPr>
              <w:pStyle w:val="1"/>
              <w:shd w:val="clear" w:color="auto" w:fill="auto"/>
              <w:spacing w:before="0" w:after="120" w:line="260" w:lineRule="exact"/>
              <w:jc w:val="center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№</w:t>
            </w:r>
          </w:p>
          <w:p w:rsidR="002E4DF2" w:rsidRPr="00B73DD1" w:rsidRDefault="004B3D5B" w:rsidP="00B73DD1">
            <w:pPr>
              <w:pStyle w:val="1"/>
              <w:shd w:val="clear" w:color="auto" w:fill="auto"/>
              <w:spacing w:before="120" w:line="260" w:lineRule="exact"/>
              <w:jc w:val="center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4DF2" w:rsidRPr="00B73DD1" w:rsidRDefault="004B3D5B" w:rsidP="00B73DD1">
            <w:pPr>
              <w:pStyle w:val="1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Организация</w:t>
            </w: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DF2" w:rsidRPr="00B73DD1" w:rsidRDefault="004B3D5B" w:rsidP="00B73DD1">
            <w:pPr>
              <w:pStyle w:val="1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Наименование материального ресурса</w:t>
            </w:r>
          </w:p>
        </w:tc>
      </w:tr>
      <w:tr w:rsidR="002E4DF2" w:rsidTr="00CF57C5">
        <w:trPr>
          <w:trHeight w:hRule="exact" w:val="102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4DF2" w:rsidRPr="00B73DD1" w:rsidRDefault="004B3D5B" w:rsidP="00B73DD1">
            <w:pPr>
              <w:pStyle w:val="1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3DD1" w:rsidRPr="00B73DD1" w:rsidRDefault="00B73DD1" w:rsidP="00B73DD1">
            <w:pPr>
              <w:pStyle w:val="1"/>
              <w:shd w:val="clear" w:color="auto" w:fill="auto"/>
              <w:spacing w:before="0" w:line="260" w:lineRule="exact"/>
              <w:ind w:left="132" w:right="132"/>
              <w:rPr>
                <w:rStyle w:val="13pt0pt"/>
                <w:sz w:val="28"/>
                <w:szCs w:val="28"/>
              </w:rPr>
            </w:pPr>
          </w:p>
          <w:p w:rsidR="002E4DF2" w:rsidRPr="00B73DD1" w:rsidRDefault="004B3D5B" w:rsidP="00B73DD1">
            <w:pPr>
              <w:pStyle w:val="1"/>
              <w:shd w:val="clear" w:color="auto" w:fill="auto"/>
              <w:spacing w:before="0" w:line="260" w:lineRule="exact"/>
              <w:ind w:left="132" w:right="132"/>
              <w:rPr>
                <w:rStyle w:val="13pt0pt"/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ООО «ШАМСА</w:t>
            </w:r>
            <w:r w:rsidR="00B73DD1" w:rsidRPr="00B73DD1">
              <w:rPr>
                <w:rStyle w:val="13pt0pt"/>
                <w:sz w:val="28"/>
                <w:szCs w:val="28"/>
              </w:rPr>
              <w:t xml:space="preserve"> - ЦЕНТР</w:t>
            </w:r>
            <w:r w:rsidRPr="00B73DD1">
              <w:rPr>
                <w:rStyle w:val="13pt0pt"/>
                <w:sz w:val="28"/>
                <w:szCs w:val="28"/>
              </w:rPr>
              <w:t>»</w:t>
            </w:r>
          </w:p>
          <w:p w:rsidR="00B73DD1" w:rsidRPr="00B73DD1" w:rsidRDefault="00B73DD1" w:rsidP="008F6936">
            <w:pPr>
              <w:pStyle w:val="10pt"/>
              <w:rPr>
                <w:sz w:val="28"/>
                <w:szCs w:val="28"/>
              </w:rPr>
            </w:pPr>
            <w:r w:rsidRPr="00B73DD1">
              <w:rPr>
                <w:sz w:val="28"/>
                <w:szCs w:val="28"/>
              </w:rPr>
              <w:t xml:space="preserve">  ООО «ЭКОКАМФУЭЛ»</w:t>
            </w:r>
          </w:p>
          <w:p w:rsidR="00B73DD1" w:rsidRPr="00B73DD1" w:rsidRDefault="00B73DD1" w:rsidP="00B73DD1">
            <w:pPr>
              <w:pStyle w:val="1"/>
              <w:shd w:val="clear" w:color="auto" w:fill="auto"/>
              <w:spacing w:before="0" w:line="260" w:lineRule="exact"/>
              <w:ind w:left="132" w:right="132"/>
              <w:rPr>
                <w:sz w:val="28"/>
                <w:szCs w:val="28"/>
              </w:rPr>
            </w:pP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3DD1" w:rsidRPr="00B73DD1" w:rsidRDefault="00B73DD1" w:rsidP="00B73DD1">
            <w:pPr>
              <w:pStyle w:val="1"/>
              <w:shd w:val="clear" w:color="auto" w:fill="auto"/>
              <w:spacing w:before="0" w:line="260" w:lineRule="exact"/>
              <w:ind w:left="132" w:right="254"/>
              <w:jc w:val="both"/>
              <w:rPr>
                <w:rStyle w:val="13pt0pt"/>
                <w:sz w:val="28"/>
                <w:szCs w:val="28"/>
              </w:rPr>
            </w:pPr>
          </w:p>
          <w:p w:rsidR="002E4DF2" w:rsidRPr="00B73DD1" w:rsidRDefault="004B3D5B" w:rsidP="00B73DD1">
            <w:pPr>
              <w:pStyle w:val="1"/>
              <w:shd w:val="clear" w:color="auto" w:fill="auto"/>
              <w:spacing w:before="0" w:line="260" w:lineRule="exact"/>
              <w:ind w:left="132" w:right="254"/>
              <w:jc w:val="both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продовольствие</w:t>
            </w:r>
          </w:p>
        </w:tc>
      </w:tr>
      <w:tr w:rsidR="002E4DF2" w:rsidTr="00CF57C5">
        <w:trPr>
          <w:trHeight w:hRule="exact" w:val="17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4DF2" w:rsidRPr="00B73DD1" w:rsidRDefault="004B3D5B" w:rsidP="00B73DD1">
            <w:pPr>
              <w:pStyle w:val="1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3DD1" w:rsidRPr="00B73DD1" w:rsidRDefault="00B73DD1" w:rsidP="00B73DD1">
            <w:pPr>
              <w:pStyle w:val="1"/>
              <w:shd w:val="clear" w:color="auto" w:fill="auto"/>
              <w:spacing w:before="0" w:line="260" w:lineRule="exact"/>
              <w:ind w:left="132" w:right="132"/>
              <w:jc w:val="both"/>
              <w:rPr>
                <w:rStyle w:val="13pt0pt"/>
                <w:sz w:val="28"/>
                <w:szCs w:val="28"/>
              </w:rPr>
            </w:pPr>
          </w:p>
          <w:p w:rsidR="002E4DF2" w:rsidRPr="00B73DD1" w:rsidRDefault="004B3D5B" w:rsidP="00B73DD1">
            <w:pPr>
              <w:pStyle w:val="1"/>
              <w:shd w:val="clear" w:color="auto" w:fill="auto"/>
              <w:spacing w:before="0" w:line="260" w:lineRule="exact"/>
              <w:ind w:left="132" w:right="132"/>
              <w:jc w:val="both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МКУ УЗЧС</w:t>
            </w: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4DF2" w:rsidRPr="00B73DD1" w:rsidRDefault="004B3D5B" w:rsidP="00B73DD1">
            <w:pPr>
              <w:pStyle w:val="1"/>
              <w:shd w:val="clear" w:color="auto" w:fill="auto"/>
              <w:spacing w:before="0"/>
              <w:ind w:left="132" w:right="254"/>
              <w:jc w:val="both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вещевое имущество и товары первой необходимо</w:t>
            </w:r>
            <w:r w:rsidRPr="00B73DD1">
              <w:rPr>
                <w:rStyle w:val="13pt0pt"/>
                <w:sz w:val="28"/>
                <w:szCs w:val="28"/>
              </w:rPr>
              <w:softHyphen/>
              <w:t>сти, резервные источники энергоснабжения, сред</w:t>
            </w:r>
            <w:r w:rsidRPr="00B73DD1">
              <w:rPr>
                <w:rStyle w:val="13pt0pt"/>
                <w:sz w:val="28"/>
                <w:szCs w:val="28"/>
              </w:rPr>
              <w:softHyphen/>
              <w:t>ства связи, средства индивидуальной защиты и другие материальные средства</w:t>
            </w:r>
          </w:p>
        </w:tc>
      </w:tr>
      <w:tr w:rsidR="002E4DF2" w:rsidTr="00CF57C5">
        <w:trPr>
          <w:trHeight w:hRule="exact" w:val="113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4DF2" w:rsidRPr="00B73DD1" w:rsidRDefault="004B3D5B" w:rsidP="00B73DD1">
            <w:pPr>
              <w:pStyle w:val="1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4DF2" w:rsidRPr="00B73DD1" w:rsidRDefault="00B73DD1" w:rsidP="00B73DD1">
            <w:pPr>
              <w:pStyle w:val="1"/>
              <w:shd w:val="clear" w:color="auto" w:fill="auto"/>
              <w:spacing w:before="0"/>
              <w:ind w:left="132" w:right="132"/>
              <w:jc w:val="both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ГБУЗ КК «Вилю</w:t>
            </w:r>
            <w:r w:rsidR="004B3D5B" w:rsidRPr="00B73DD1">
              <w:rPr>
                <w:rStyle w:val="13pt0pt"/>
                <w:sz w:val="28"/>
                <w:szCs w:val="28"/>
              </w:rPr>
              <w:t>чинская городская больница» (по со</w:t>
            </w:r>
            <w:r w:rsidR="004B3D5B" w:rsidRPr="00B73DD1">
              <w:rPr>
                <w:rStyle w:val="13pt0pt"/>
                <w:sz w:val="28"/>
                <w:szCs w:val="28"/>
              </w:rPr>
              <w:softHyphen/>
              <w:t>гласованию)</w:t>
            </w: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4DF2" w:rsidRPr="00B73DD1" w:rsidRDefault="004B3D5B" w:rsidP="00B73DD1">
            <w:pPr>
              <w:pStyle w:val="1"/>
              <w:shd w:val="clear" w:color="auto" w:fill="auto"/>
              <w:spacing w:before="0" w:line="260" w:lineRule="exact"/>
              <w:ind w:left="132" w:right="254"/>
              <w:jc w:val="both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медицинское имущество и медикаменты</w:t>
            </w:r>
          </w:p>
        </w:tc>
      </w:tr>
      <w:tr w:rsidR="002E4DF2" w:rsidTr="00CF57C5">
        <w:trPr>
          <w:trHeight w:hRule="exact" w:val="47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4DF2" w:rsidRPr="00B73DD1" w:rsidRDefault="00CF57C5" w:rsidP="00B73DD1">
            <w:pPr>
              <w:pStyle w:val="1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>
              <w:rPr>
                <w:rStyle w:val="13pt0pt"/>
                <w:sz w:val="28"/>
                <w:szCs w:val="28"/>
              </w:rPr>
              <w:t xml:space="preserve"> </w:t>
            </w:r>
            <w:r w:rsidR="00B73DD1" w:rsidRPr="00B73DD1">
              <w:rPr>
                <w:rStyle w:val="13pt0pt"/>
                <w:sz w:val="28"/>
                <w:szCs w:val="28"/>
              </w:rPr>
              <w:t xml:space="preserve"> </w:t>
            </w:r>
            <w:r w:rsidR="004B3D5B" w:rsidRPr="00B73DD1">
              <w:rPr>
                <w:rStyle w:val="13pt0pt"/>
                <w:sz w:val="28"/>
                <w:szCs w:val="28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4DF2" w:rsidRPr="00B73DD1" w:rsidRDefault="004B3D5B" w:rsidP="00B73DD1">
            <w:pPr>
              <w:pStyle w:val="1"/>
              <w:shd w:val="clear" w:color="auto" w:fill="auto"/>
              <w:spacing w:before="0" w:line="317" w:lineRule="exact"/>
              <w:ind w:left="132" w:right="132"/>
              <w:jc w:val="both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ООО «ТК ВЕСТ</w:t>
            </w:r>
            <w:r w:rsidR="00B73DD1" w:rsidRPr="00B73DD1">
              <w:rPr>
                <w:rStyle w:val="13pt0pt"/>
                <w:sz w:val="28"/>
                <w:szCs w:val="28"/>
              </w:rPr>
              <w:t xml:space="preserve"> </w:t>
            </w:r>
            <w:r w:rsidRPr="00B73DD1">
              <w:rPr>
                <w:rStyle w:val="13pt0pt"/>
                <w:sz w:val="28"/>
                <w:szCs w:val="28"/>
              </w:rPr>
              <w:t>- ОЙЛ»</w:t>
            </w: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DF2" w:rsidRPr="00B73DD1" w:rsidRDefault="004B3D5B" w:rsidP="00B73DD1">
            <w:pPr>
              <w:pStyle w:val="1"/>
              <w:shd w:val="clear" w:color="auto" w:fill="auto"/>
              <w:spacing w:before="0" w:line="260" w:lineRule="exact"/>
              <w:ind w:left="132" w:right="254"/>
              <w:jc w:val="both"/>
              <w:rPr>
                <w:sz w:val="28"/>
                <w:szCs w:val="28"/>
              </w:rPr>
            </w:pPr>
            <w:r w:rsidRPr="00B73DD1">
              <w:rPr>
                <w:rStyle w:val="13pt0pt"/>
                <w:sz w:val="28"/>
                <w:szCs w:val="28"/>
              </w:rPr>
              <w:t>топливо и горюче-смазочные материалы</w:t>
            </w:r>
          </w:p>
        </w:tc>
      </w:tr>
    </w:tbl>
    <w:p w:rsidR="002E4DF2" w:rsidRDefault="002E4DF2">
      <w:pPr>
        <w:rPr>
          <w:sz w:val="2"/>
          <w:szCs w:val="2"/>
        </w:rPr>
      </w:pPr>
    </w:p>
    <w:sectPr w:rsidR="002E4DF2" w:rsidSect="00B73DD1">
      <w:pgSz w:w="11906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528" w:rsidRDefault="00AD2528" w:rsidP="002E4DF2">
      <w:r>
        <w:separator/>
      </w:r>
    </w:p>
  </w:endnote>
  <w:endnote w:type="continuationSeparator" w:id="1">
    <w:p w:rsidR="00AD2528" w:rsidRDefault="00AD2528" w:rsidP="002E4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528" w:rsidRDefault="00AD2528"/>
  </w:footnote>
  <w:footnote w:type="continuationSeparator" w:id="1">
    <w:p w:rsidR="00AD2528" w:rsidRDefault="00AD2528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2E4DF2"/>
    <w:rsid w:val="002E4DF2"/>
    <w:rsid w:val="004B3D5B"/>
    <w:rsid w:val="005C743E"/>
    <w:rsid w:val="00771C15"/>
    <w:rsid w:val="008F6936"/>
    <w:rsid w:val="00AD2528"/>
    <w:rsid w:val="00AE4EDF"/>
    <w:rsid w:val="00B73DD1"/>
    <w:rsid w:val="00CF57C5"/>
    <w:rsid w:val="00E1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E4DF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4DF2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2E4D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2E4D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3"/>
      <w:sz w:val="26"/>
      <w:szCs w:val="26"/>
      <w:u w:val="none"/>
    </w:rPr>
  </w:style>
  <w:style w:type="character" w:customStyle="1" w:styleId="30pt">
    <w:name w:val="Основной текст (3) + Не курсив;Интервал 0 pt"/>
    <w:basedOn w:val="3"/>
    <w:rsid w:val="002E4DF2"/>
    <w:rPr>
      <w:i/>
      <w:iCs/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_"/>
    <w:basedOn w:val="a0"/>
    <w:link w:val="1"/>
    <w:rsid w:val="002E4D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13pt0pt">
    <w:name w:val="Основной текст + 13 pt;Не полужирный;Интервал 0 pt"/>
    <w:basedOn w:val="a4"/>
    <w:rsid w:val="002E4DF2"/>
    <w:rPr>
      <w:b/>
      <w:bCs/>
      <w:color w:val="000000"/>
      <w:spacing w:val="0"/>
      <w:w w:val="100"/>
      <w:position w:val="0"/>
      <w:sz w:val="26"/>
      <w:szCs w:val="26"/>
      <w:lang w:val="ru-RU"/>
    </w:rPr>
  </w:style>
  <w:style w:type="paragraph" w:customStyle="1" w:styleId="20">
    <w:name w:val="Основной текст (2)"/>
    <w:basedOn w:val="a"/>
    <w:link w:val="2"/>
    <w:rsid w:val="002E4DF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2E4DF2"/>
    <w:pPr>
      <w:shd w:val="clear" w:color="auto" w:fill="FFFFFF"/>
      <w:spacing w:after="960" w:line="317" w:lineRule="exact"/>
      <w:jc w:val="both"/>
    </w:pPr>
    <w:rPr>
      <w:rFonts w:ascii="Times New Roman" w:eastAsia="Times New Roman" w:hAnsi="Times New Roman" w:cs="Times New Roman"/>
      <w:i/>
      <w:iCs/>
      <w:spacing w:val="-13"/>
      <w:sz w:val="26"/>
      <w:szCs w:val="26"/>
    </w:rPr>
  </w:style>
  <w:style w:type="paragraph" w:customStyle="1" w:styleId="1">
    <w:name w:val="Основной текст1"/>
    <w:basedOn w:val="a"/>
    <w:link w:val="a4"/>
    <w:rsid w:val="002E4DF2"/>
    <w:pPr>
      <w:shd w:val="clear" w:color="auto" w:fill="FFFFFF"/>
      <w:spacing w:before="960" w:line="322" w:lineRule="exact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10pt">
    <w:name w:val="Обычный + 10 pt"/>
    <w:aliases w:val="Первая строка:  0 см"/>
    <w:basedOn w:val="a"/>
    <w:rsid w:val="00B73DD1"/>
    <w:pPr>
      <w:jc w:val="both"/>
    </w:pPr>
    <w:rPr>
      <w:rFonts w:ascii="Times New Roman" w:eastAsia="Times New Roman" w:hAnsi="Times New Roman" w:cs="Times New Roman"/>
      <w:noProof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Евменов</cp:lastModifiedBy>
  <cp:revision>5</cp:revision>
  <cp:lastPrinted>2016-03-09T04:54:00Z</cp:lastPrinted>
  <dcterms:created xsi:type="dcterms:W3CDTF">2016-01-27T07:51:00Z</dcterms:created>
  <dcterms:modified xsi:type="dcterms:W3CDTF">2016-03-09T04:55:00Z</dcterms:modified>
</cp:coreProperties>
</file>